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E162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7E1623">
              <w:rPr>
                <w:b/>
                <w:bCs/>
                <w:sz w:val="28"/>
                <w:szCs w:val="28"/>
              </w:rPr>
              <w:t>86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7E1623">
        <w:t>1</w:t>
      </w:r>
      <w:r w:rsidRPr="00B30293">
        <w:t xml:space="preserve"> </w:t>
      </w:r>
      <w:r w:rsidR="007E1623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Pr="007E4CBC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F7E">
        <w:rPr>
          <w:b/>
          <w:sz w:val="28"/>
          <w:szCs w:val="28"/>
        </w:rPr>
        <w:t>1.1.1.</w:t>
      </w:r>
      <w:r w:rsidR="00812C51" w:rsidRPr="00DE3F7E">
        <w:rPr>
          <w:b/>
          <w:sz w:val="28"/>
          <w:szCs w:val="28"/>
        </w:rPr>
        <w:t xml:space="preserve"> </w:t>
      </w:r>
      <w:r w:rsidR="00815619" w:rsidRPr="00DE3F7E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 xml:space="preserve">отмечалась </w:t>
      </w:r>
      <w:r w:rsidR="00DE3F7E">
        <w:rPr>
          <w:sz w:val="28"/>
          <w:szCs w:val="28"/>
        </w:rPr>
        <w:t>теплая преимущественно сухая</w:t>
      </w:r>
      <w:r w:rsidR="00240D89">
        <w:rPr>
          <w:sz w:val="28"/>
          <w:szCs w:val="28"/>
        </w:rPr>
        <w:t xml:space="preserve"> погода,</w:t>
      </w:r>
      <w:r w:rsidR="00DE3F7E">
        <w:rPr>
          <w:sz w:val="28"/>
          <w:szCs w:val="28"/>
        </w:rPr>
        <w:t xml:space="preserve"> дожди прошли местами в юго-восточном предгорье</w:t>
      </w:r>
      <w:r w:rsidR="00085C30">
        <w:rPr>
          <w:sz w:val="28"/>
          <w:szCs w:val="28"/>
        </w:rPr>
        <w:t>.</w:t>
      </w:r>
    </w:p>
    <w:p w:rsidR="00A23147" w:rsidRPr="0007028C" w:rsidRDefault="00EC7C3E" w:rsidP="0007028C">
      <w:pPr>
        <w:pStyle w:val="14"/>
        <w:jc w:val="both"/>
        <w:rPr>
          <w:b w:val="0"/>
          <w:i/>
        </w:rPr>
      </w:pPr>
      <w:proofErr w:type="spellStart"/>
      <w:r w:rsidRPr="00240D89">
        <w:rPr>
          <w:b w:val="0"/>
          <w:i/>
          <w:u w:val="single"/>
        </w:rPr>
        <w:t>Справочно</w:t>
      </w:r>
      <w:proofErr w:type="spellEnd"/>
      <w:r w:rsidRPr="00EC7C3E">
        <w:rPr>
          <w:b w:val="0"/>
          <w:i/>
        </w:rPr>
        <w:t>:</w:t>
      </w:r>
      <w:r>
        <w:rPr>
          <w:b w:val="0"/>
        </w:rPr>
        <w:t xml:space="preserve"> </w:t>
      </w:r>
      <w:r w:rsidR="0007028C" w:rsidRPr="0007028C">
        <w:rPr>
          <w:b w:val="0"/>
        </w:rPr>
        <w:t>24 сентября</w:t>
      </w:r>
      <w:r w:rsidR="0007028C">
        <w:rPr>
          <w:b w:val="0"/>
          <w:i/>
        </w:rPr>
        <w:t xml:space="preserve"> </w:t>
      </w:r>
      <w:r w:rsidR="0007028C">
        <w:rPr>
          <w:b w:val="0"/>
        </w:rPr>
        <w:t>н</w:t>
      </w:r>
      <w:r w:rsidR="00597E44" w:rsidRPr="0007028C">
        <w:rPr>
          <w:b w:val="0"/>
        </w:rPr>
        <w:t xml:space="preserve">а территории </w:t>
      </w:r>
      <w:r w:rsidR="00597E44" w:rsidRPr="0007028C">
        <w:t>Краснодарского края</w:t>
      </w:r>
      <w:r w:rsidR="00597E44" w:rsidRPr="0007028C">
        <w:rPr>
          <w:b w:val="0"/>
        </w:rPr>
        <w:t xml:space="preserve"> в результате усиления ветра</w:t>
      </w:r>
      <w:r w:rsidR="0007028C">
        <w:rPr>
          <w:b w:val="0"/>
        </w:rPr>
        <w:t xml:space="preserve"> (свыше 30 м/с) отмечались массовые обрывы ЛЭП,</w:t>
      </w:r>
      <w:r w:rsidR="00597E44" w:rsidRPr="0007028C">
        <w:rPr>
          <w:b w:val="0"/>
        </w:rPr>
        <w:t xml:space="preserve"> без электроснабжения</w:t>
      </w:r>
      <w:r w:rsidR="0007028C">
        <w:rPr>
          <w:b w:val="0"/>
        </w:rPr>
        <w:t>,</w:t>
      </w:r>
      <w:r w:rsidR="00A23147" w:rsidRPr="0007028C">
        <w:rPr>
          <w:b w:val="0"/>
        </w:rPr>
        <w:t xml:space="preserve"> </w:t>
      </w:r>
      <w:r w:rsidR="00A23147" w:rsidRPr="00187599">
        <w:rPr>
          <w:b w:val="0"/>
          <w:u w:val="single"/>
        </w:rPr>
        <w:t xml:space="preserve">по состоянию на </w:t>
      </w:r>
      <w:r w:rsidR="00626B62">
        <w:rPr>
          <w:b w:val="0"/>
          <w:i/>
          <w:u w:val="single"/>
        </w:rPr>
        <w:t>8</w:t>
      </w:r>
      <w:r w:rsidR="00A23147" w:rsidRPr="00187599">
        <w:rPr>
          <w:b w:val="0"/>
          <w:i/>
          <w:u w:val="single"/>
        </w:rPr>
        <w:t>:00</w:t>
      </w:r>
      <w:r w:rsidR="00A23147" w:rsidRPr="0007028C">
        <w:rPr>
          <w:b w:val="0"/>
          <w:i/>
          <w:u w:val="single"/>
        </w:rPr>
        <w:t xml:space="preserve"> </w:t>
      </w:r>
      <w:r w:rsidR="00626B62">
        <w:rPr>
          <w:b w:val="0"/>
          <w:i/>
          <w:u w:val="single"/>
        </w:rPr>
        <w:t>30</w:t>
      </w:r>
      <w:r w:rsidR="00A23147" w:rsidRPr="0007028C">
        <w:rPr>
          <w:b w:val="0"/>
          <w:i/>
          <w:u w:val="single"/>
        </w:rPr>
        <w:t xml:space="preserve"> сентября</w:t>
      </w:r>
      <w:r w:rsidR="0007028C">
        <w:rPr>
          <w:b w:val="0"/>
        </w:rPr>
        <w:t xml:space="preserve"> остаются </w:t>
      </w:r>
      <w:r w:rsidR="00626B62">
        <w:rPr>
          <w:b w:val="0"/>
        </w:rPr>
        <w:t>70 человек, 23</w:t>
      </w:r>
      <w:r w:rsidR="0007028C">
        <w:rPr>
          <w:b w:val="0"/>
        </w:rPr>
        <w:t xml:space="preserve"> домовладения. Аварийно – восстановительные работы продолжаются.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30</w:t>
      </w:r>
      <w:r w:rsidR="00F73B94" w:rsidRPr="00DE3F7E">
        <w:rPr>
          <w:b/>
          <w:sz w:val="28"/>
          <w:szCs w:val="28"/>
        </w:rPr>
        <w:t xml:space="preserve"> сентяб</w:t>
      </w:r>
      <w:r w:rsidR="00A705F6" w:rsidRPr="00DE3F7E">
        <w:rPr>
          <w:b/>
          <w:sz w:val="28"/>
          <w:szCs w:val="28"/>
        </w:rPr>
        <w:t>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1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DE3F7E">
        <w:rPr>
          <w:sz w:val="28"/>
          <w:szCs w:val="28"/>
        </w:rPr>
        <w:t>утром и днем местами кратковременный дождь, днем возможна гроза.</w:t>
      </w:r>
      <w:r w:rsidR="00240D89">
        <w:rPr>
          <w:sz w:val="28"/>
          <w:szCs w:val="28"/>
        </w:rPr>
        <w:t xml:space="preserve"> Ночью и утром в отдельных пунктах туман.</w:t>
      </w:r>
      <w:r w:rsidR="00700E28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юго-западный, западный с переходом на северо-западный ночью</w:t>
      </w:r>
      <w:r w:rsidR="00BF67C9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4</w:t>
      </w:r>
      <w:r w:rsidR="009E4BD9" w:rsidRPr="007E4CBC">
        <w:rPr>
          <w:sz w:val="28"/>
          <w:szCs w:val="28"/>
        </w:rPr>
        <w:t>-</w:t>
      </w:r>
      <w:r w:rsidR="00DE3F7E">
        <w:rPr>
          <w:sz w:val="28"/>
          <w:szCs w:val="28"/>
        </w:rPr>
        <w:t>9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>, днем 6-11 м/с, местами порывы 12-17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DE3F7E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620BFB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DE3F7E">
        <w:rPr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9</w:t>
      </w:r>
      <w:r w:rsidRPr="007E4CBC">
        <w:rPr>
          <w:sz w:val="28"/>
          <w:szCs w:val="28"/>
        </w:rPr>
        <w:t>°</w:t>
      </w:r>
      <w:r w:rsidR="00240D89">
        <w:rPr>
          <w:sz w:val="28"/>
          <w:szCs w:val="28"/>
        </w:rPr>
        <w:t>, местами до +</w:t>
      </w:r>
      <w:r w:rsidR="00240D89" w:rsidRPr="007E4CBC">
        <w:rPr>
          <w:sz w:val="28"/>
          <w:szCs w:val="28"/>
        </w:rPr>
        <w:t>2</w:t>
      </w:r>
      <w:r w:rsidR="00240D89">
        <w:rPr>
          <w:sz w:val="28"/>
          <w:szCs w:val="28"/>
        </w:rPr>
        <w:t>2</w:t>
      </w:r>
      <w:r w:rsidR="00240D89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 xml:space="preserve">На Черноморском побережье: </w:t>
      </w:r>
      <w:r w:rsidR="00DE3F7E">
        <w:rPr>
          <w:sz w:val="28"/>
          <w:szCs w:val="28"/>
        </w:rPr>
        <w:t xml:space="preserve">утром и днем местами дождь, днем с грозой. </w:t>
      </w:r>
      <w:r w:rsidR="00F97754" w:rsidRPr="007E4CBC">
        <w:rPr>
          <w:sz w:val="28"/>
          <w:szCs w:val="28"/>
        </w:rPr>
        <w:t xml:space="preserve">Ветер </w:t>
      </w:r>
      <w:r w:rsidR="00DE3F7E">
        <w:rPr>
          <w:sz w:val="28"/>
          <w:szCs w:val="28"/>
        </w:rPr>
        <w:t>юго-западный, западный с переходом на северо-западный 6-11м/с, местами порывы до 14 м/с, днем в районе Туапсе порывы до 19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E3F7E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271D1D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0</w:t>
      </w:r>
      <w:r w:rsidR="00700E28" w:rsidRPr="007E4CBC">
        <w:rPr>
          <w:sz w:val="28"/>
          <w:szCs w:val="28"/>
        </w:rPr>
        <w:t>…+1</w:t>
      </w:r>
      <w:r w:rsidR="00DE3F7E">
        <w:rPr>
          <w:sz w:val="28"/>
          <w:szCs w:val="28"/>
        </w:rPr>
        <w:t>5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6</w:t>
      </w:r>
      <w:r w:rsidR="00BA0F07" w:rsidRPr="007E4CBC">
        <w:rPr>
          <w:sz w:val="28"/>
          <w:szCs w:val="28"/>
        </w:rPr>
        <w:t>…+</w:t>
      </w:r>
      <w:r w:rsidR="007E4CBC" w:rsidRPr="007E4CBC">
        <w:rPr>
          <w:sz w:val="28"/>
          <w:szCs w:val="28"/>
        </w:rPr>
        <w:t>2</w:t>
      </w:r>
      <w:r w:rsidR="00DE3F7E">
        <w:rPr>
          <w:sz w:val="28"/>
          <w:szCs w:val="28"/>
        </w:rPr>
        <w:t>1</w:t>
      </w:r>
      <w:r w:rsidRPr="007E4CBC">
        <w:rPr>
          <w:sz w:val="28"/>
          <w:szCs w:val="28"/>
        </w:rPr>
        <w:t>°.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г.Краснодару:</w:t>
      </w:r>
      <w:r w:rsidR="000420D3" w:rsidRPr="007E4CBC">
        <w:rPr>
          <w:b/>
          <w:sz w:val="28"/>
          <w:szCs w:val="28"/>
        </w:rPr>
        <w:t xml:space="preserve"> </w:t>
      </w:r>
      <w:r w:rsidR="00DE3F7E">
        <w:rPr>
          <w:sz w:val="28"/>
          <w:szCs w:val="28"/>
        </w:rPr>
        <w:t>днем небольшой дождь.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юго-западный, западный с переходом на северо-западный</w:t>
      </w:r>
      <w:r w:rsidR="007E4CBC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4-9</w:t>
      </w:r>
      <w:r w:rsidR="00515B7F" w:rsidRPr="007E4CBC">
        <w:rPr>
          <w:sz w:val="28"/>
          <w:szCs w:val="28"/>
        </w:rPr>
        <w:t xml:space="preserve"> м/с</w:t>
      </w:r>
      <w:r w:rsidR="00DE3F7E">
        <w:rPr>
          <w:sz w:val="28"/>
          <w:szCs w:val="28"/>
        </w:rPr>
        <w:t>, днем 7-12 м/с</w:t>
      </w:r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Температура воздуха ночью +</w:t>
      </w:r>
      <w:r w:rsidR="00240D89">
        <w:rPr>
          <w:sz w:val="28"/>
          <w:szCs w:val="28"/>
        </w:rPr>
        <w:t>10</w:t>
      </w:r>
      <w:r w:rsidR="00F97754" w:rsidRPr="007E4CBC">
        <w:rPr>
          <w:sz w:val="28"/>
          <w:szCs w:val="28"/>
        </w:rPr>
        <w:t>…+1</w:t>
      </w:r>
      <w:r w:rsidR="00240D89">
        <w:rPr>
          <w:sz w:val="28"/>
          <w:szCs w:val="28"/>
        </w:rPr>
        <w:t>2</w:t>
      </w:r>
      <w:r w:rsidR="00BF67C9" w:rsidRPr="007E4CBC">
        <w:rPr>
          <w:sz w:val="28"/>
          <w:szCs w:val="28"/>
        </w:rPr>
        <w:t>º, днем +</w:t>
      </w:r>
      <w:r w:rsidR="00447FC8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…+</w:t>
      </w:r>
      <w:r w:rsidR="00240D89">
        <w:rPr>
          <w:sz w:val="28"/>
          <w:szCs w:val="28"/>
        </w:rPr>
        <w:t>2</w:t>
      </w:r>
      <w:r w:rsidR="00DE3F7E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>°.</w:t>
      </w:r>
    </w:p>
    <w:p w:rsidR="00626B62" w:rsidRDefault="00626B62" w:rsidP="001E7B28">
      <w:pPr>
        <w:ind w:firstLine="709"/>
        <w:jc w:val="both"/>
        <w:rPr>
          <w:b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125E0">
        <w:rPr>
          <w:b/>
          <w:sz w:val="28"/>
          <w:szCs w:val="28"/>
        </w:rPr>
        <w:t>1.2. Гидрологическая</w:t>
      </w:r>
      <w:r w:rsidRPr="00C125E0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 xml:space="preserve">на водных объектах края </w:t>
      </w:r>
      <w:r w:rsidR="00C125E0">
        <w:rPr>
          <w:sz w:val="28"/>
          <w:szCs w:val="28"/>
        </w:rPr>
        <w:t xml:space="preserve">в связи с выпавшими осадками и учетом </w:t>
      </w:r>
      <w:r w:rsidR="00C125E0" w:rsidRPr="00C9217A">
        <w:rPr>
          <w:sz w:val="28"/>
          <w:szCs w:val="28"/>
        </w:rPr>
        <w:t xml:space="preserve">времени </w:t>
      </w:r>
      <w:proofErr w:type="spellStart"/>
      <w:r w:rsidR="00C125E0" w:rsidRPr="00C9217A">
        <w:rPr>
          <w:sz w:val="28"/>
          <w:szCs w:val="28"/>
        </w:rPr>
        <w:t>добегания</w:t>
      </w:r>
      <w:proofErr w:type="spellEnd"/>
      <w:r w:rsidR="00C125E0" w:rsidRPr="00C9217A">
        <w:rPr>
          <w:sz w:val="28"/>
          <w:szCs w:val="28"/>
        </w:rPr>
        <w:t xml:space="preserve"> наблюдались подъемы уровней воды</w:t>
      </w:r>
      <w:r w:rsidR="00C125E0">
        <w:rPr>
          <w:sz w:val="28"/>
          <w:szCs w:val="28"/>
        </w:rPr>
        <w:t xml:space="preserve"> до 58 см р. Кубань ГП Успенское и спады до 51см р.Белая ГП Каменномостский.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 w:rsidR="00C125E0">
        <w:rPr>
          <w:sz w:val="28"/>
          <w:szCs w:val="28"/>
        </w:rPr>
        <w:t>+20</w:t>
      </w:r>
      <w:r w:rsidR="000E3B70" w:rsidRPr="007E4CBC">
        <w:rPr>
          <w:sz w:val="28"/>
          <w:szCs w:val="28"/>
        </w:rPr>
        <w:t>…</w:t>
      </w:r>
      <w:r w:rsidRPr="007E4CBC">
        <w:rPr>
          <w:sz w:val="28"/>
          <w:szCs w:val="28"/>
        </w:rPr>
        <w:t>+</w:t>
      </w:r>
      <w:r w:rsidR="00F15423" w:rsidRPr="007E4CBC">
        <w:rPr>
          <w:sz w:val="28"/>
          <w:szCs w:val="28"/>
        </w:rPr>
        <w:t>2</w:t>
      </w:r>
      <w:r w:rsidR="00C125E0">
        <w:rPr>
          <w:sz w:val="28"/>
          <w:szCs w:val="28"/>
        </w:rPr>
        <w:t>3</w:t>
      </w:r>
      <w:r w:rsidRPr="007E4CBC">
        <w:rPr>
          <w:sz w:val="28"/>
          <w:szCs w:val="28"/>
        </w:rPr>
        <w:t>°</w:t>
      </w:r>
      <w:r w:rsidR="002467B7" w:rsidRPr="007E4CBC">
        <w:rPr>
          <w:sz w:val="28"/>
          <w:szCs w:val="28"/>
        </w:rPr>
        <w:t xml:space="preserve">, Азовского моря </w:t>
      </w:r>
      <w:r w:rsidR="00BF67C9" w:rsidRPr="007E4CBC">
        <w:rPr>
          <w:sz w:val="28"/>
          <w:szCs w:val="28"/>
        </w:rPr>
        <w:t>+1</w:t>
      </w:r>
      <w:r w:rsidR="00C125E0">
        <w:rPr>
          <w:sz w:val="28"/>
          <w:szCs w:val="28"/>
        </w:rPr>
        <w:t>5</w:t>
      </w:r>
      <w:r w:rsidR="00BF67C9" w:rsidRPr="007E4CBC">
        <w:rPr>
          <w:sz w:val="28"/>
          <w:szCs w:val="28"/>
        </w:rPr>
        <w:t>…+1</w:t>
      </w:r>
      <w:r w:rsidR="00C125E0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8C3221" w:rsidRPr="008C3221">
        <w:rPr>
          <w:b w:val="0"/>
        </w:rPr>
        <w:t>существенных изменений на водных объектах края не ожидается.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C125E0">
        <w:t>1.</w:t>
      </w:r>
      <w:r w:rsidR="00E13CC2" w:rsidRPr="00C125E0">
        <w:t>3</w:t>
      </w:r>
      <w:r w:rsidR="00FD63D3" w:rsidRPr="00C125E0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4770DD">
        <w:rPr>
          <w:b w:val="0"/>
        </w:rPr>
        <w:t>а</w:t>
      </w:r>
      <w:r w:rsidR="00FC627D" w:rsidRPr="008C3221">
        <w:rPr>
          <w:b w:val="0"/>
        </w:rPr>
        <w:t>ктивизаци</w:t>
      </w:r>
      <w:r w:rsidR="004770DD">
        <w:rPr>
          <w:b w:val="0"/>
        </w:rPr>
        <w:t>и</w:t>
      </w:r>
      <w:r w:rsidR="00FC627D" w:rsidRPr="008C3221">
        <w:rPr>
          <w:b w:val="0"/>
        </w:rPr>
        <w:t xml:space="preserve"> экзогенных процессов</w:t>
      </w:r>
      <w:r w:rsidR="004770DD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125E0">
        <w:rPr>
          <w:b/>
          <w:sz w:val="28"/>
          <w:szCs w:val="28"/>
        </w:rPr>
        <w:t>1.5</w:t>
      </w:r>
      <w:r w:rsidR="00D7303D" w:rsidRPr="00C125E0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2F11ED" w:rsidRPr="002F11ED" w:rsidRDefault="002F11ED" w:rsidP="002F11ED">
      <w:pPr>
        <w:ind w:firstLine="709"/>
        <w:jc w:val="both"/>
        <w:rPr>
          <w:i/>
          <w:sz w:val="28"/>
          <w:szCs w:val="28"/>
        </w:rPr>
      </w:pPr>
      <w:r w:rsidRPr="002F11ED">
        <w:rPr>
          <w:i/>
          <w:sz w:val="28"/>
          <w:szCs w:val="28"/>
        </w:rPr>
        <w:t>29 сентября:</w:t>
      </w:r>
    </w:p>
    <w:p w:rsidR="007E1623" w:rsidRPr="007E1623" w:rsidRDefault="007E1623" w:rsidP="002F11ED">
      <w:pPr>
        <w:ind w:firstLine="709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Темрюкский район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ст.Фонталовской</w:t>
      </w:r>
      <w:proofErr w:type="spellEnd"/>
      <w:r>
        <w:rPr>
          <w:sz w:val="28"/>
          <w:szCs w:val="28"/>
        </w:rPr>
        <w:t xml:space="preserve"> произошел порыв на магистральном водопроводе диаметром 500мм. В зону отключения попало 14 населенных пунктов</w:t>
      </w:r>
      <w:r w:rsidR="000E52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11ED">
        <w:rPr>
          <w:sz w:val="28"/>
          <w:szCs w:val="28"/>
        </w:rPr>
        <w:t>20305 человек,</w:t>
      </w:r>
      <w:r w:rsidR="000E5255">
        <w:rPr>
          <w:sz w:val="28"/>
          <w:szCs w:val="28"/>
        </w:rPr>
        <w:t xml:space="preserve"> 5206 детей,</w:t>
      </w:r>
      <w:r w:rsidR="002F11ED">
        <w:rPr>
          <w:sz w:val="28"/>
          <w:szCs w:val="28"/>
        </w:rPr>
        <w:t xml:space="preserve"> 6734 частных домовладений</w:t>
      </w:r>
      <w:r w:rsidR="000E5255">
        <w:rPr>
          <w:sz w:val="28"/>
          <w:szCs w:val="28"/>
        </w:rPr>
        <w:t>,</w:t>
      </w:r>
      <w:r w:rsidR="002F11ED">
        <w:rPr>
          <w:sz w:val="28"/>
          <w:szCs w:val="28"/>
        </w:rPr>
        <w:t xml:space="preserve"> 19 СЗО.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626B62">
        <w:rPr>
          <w:sz w:val="28"/>
          <w:szCs w:val="28"/>
          <w:shd w:val="clear" w:color="auto" w:fill="FFFFFF"/>
        </w:rPr>
        <w:t>11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D5644">
        <w:rPr>
          <w:sz w:val="28"/>
          <w:szCs w:val="28"/>
          <w:shd w:val="clear" w:color="auto" w:fill="FFFFFF"/>
        </w:rPr>
        <w:t>103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8D5644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8D5644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2F11ED" w:rsidRDefault="002F11ED" w:rsidP="00E5460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F11ED">
        <w:rPr>
          <w:i/>
          <w:sz w:val="28"/>
          <w:szCs w:val="28"/>
          <w:shd w:val="clear" w:color="auto" w:fill="FFFFFF"/>
        </w:rPr>
        <w:t>29 сентября:</w:t>
      </w:r>
    </w:p>
    <w:p w:rsidR="002F11ED" w:rsidRPr="002F11ED" w:rsidRDefault="002F11ED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>
        <w:rPr>
          <w:b/>
          <w:sz w:val="28"/>
          <w:szCs w:val="28"/>
          <w:shd w:val="clear" w:color="auto" w:fill="FFFFFF"/>
        </w:rPr>
        <w:t xml:space="preserve">Туапсинский район </w:t>
      </w:r>
      <w:r w:rsidR="00626B62">
        <w:rPr>
          <w:sz w:val="28"/>
          <w:szCs w:val="28"/>
          <w:shd w:val="clear" w:color="auto" w:fill="FFFFFF"/>
        </w:rPr>
        <w:t xml:space="preserve">в п.Тюменском, дом №5, кв.51, произошел взрыв бытового газа с последующим возгоранием на 80 кв.м. В результате взрыва несущие конструкции дома не пострадали. Пострадало 2 человека, погибших нет.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8D5644">
        <w:rPr>
          <w:sz w:val="28"/>
          <w:szCs w:val="28"/>
        </w:rPr>
        <w:t>19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2</w:t>
      </w:r>
      <w:r w:rsidR="008D5644">
        <w:rPr>
          <w:sz w:val="28"/>
          <w:szCs w:val="28"/>
        </w:rPr>
        <w:t>5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8D5644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B5156" w:rsidRPr="000B5156" w:rsidRDefault="000B5156" w:rsidP="007F4EBE">
      <w:pPr>
        <w:ind w:firstLine="709"/>
        <w:jc w:val="both"/>
        <w:rPr>
          <w:i/>
          <w:sz w:val="28"/>
          <w:szCs w:val="28"/>
        </w:rPr>
      </w:pPr>
      <w:r w:rsidRPr="000B5156">
        <w:rPr>
          <w:i/>
          <w:sz w:val="28"/>
          <w:szCs w:val="28"/>
        </w:rPr>
        <w:t>2</w:t>
      </w:r>
      <w:r w:rsidR="002F11ED">
        <w:rPr>
          <w:i/>
          <w:sz w:val="28"/>
          <w:szCs w:val="28"/>
        </w:rPr>
        <w:t>9</w:t>
      </w:r>
      <w:r w:rsidRPr="000B5156">
        <w:rPr>
          <w:i/>
          <w:sz w:val="28"/>
          <w:szCs w:val="28"/>
        </w:rPr>
        <w:t xml:space="preserve"> сентября:</w:t>
      </w:r>
    </w:p>
    <w:p w:rsidR="00540B5B" w:rsidRPr="007E4CBC" w:rsidRDefault="000B515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К</w:t>
      </w:r>
      <w:r w:rsidR="002F11ED">
        <w:rPr>
          <w:b/>
          <w:sz w:val="28"/>
          <w:szCs w:val="28"/>
        </w:rPr>
        <w:t>алининкий</w:t>
      </w:r>
      <w:proofErr w:type="spellEnd"/>
      <w:r w:rsidR="002F11ED">
        <w:rPr>
          <w:b/>
          <w:sz w:val="28"/>
          <w:szCs w:val="28"/>
        </w:rPr>
        <w:t xml:space="preserve"> район </w:t>
      </w:r>
      <w:r w:rsidR="002F11ED">
        <w:rPr>
          <w:sz w:val="28"/>
          <w:szCs w:val="28"/>
        </w:rPr>
        <w:t xml:space="preserve">обнаружен снаряд </w:t>
      </w:r>
      <w:r w:rsidR="004770DD">
        <w:rPr>
          <w:sz w:val="28"/>
          <w:szCs w:val="28"/>
        </w:rPr>
        <w:t>времен ВОВ</w:t>
      </w:r>
      <w:r w:rsidR="002F11ED">
        <w:rPr>
          <w:sz w:val="28"/>
          <w:szCs w:val="28"/>
        </w:rPr>
        <w:t xml:space="preserve"> (диаметр 50мм)</w:t>
      </w:r>
      <w:r w:rsidR="007E4CBC" w:rsidRPr="007E4CBC"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626B62" w:rsidRDefault="00626B62" w:rsidP="00626B62">
      <w:pPr>
        <w:ind w:firstLine="709"/>
        <w:jc w:val="both"/>
        <w:rPr>
          <w:sz w:val="28"/>
          <w:szCs w:val="28"/>
        </w:rPr>
      </w:pPr>
      <w:r w:rsidRPr="00CC3384">
        <w:rPr>
          <w:i/>
          <w:sz w:val="28"/>
          <w:szCs w:val="28"/>
        </w:rPr>
        <w:t>24 сентября</w:t>
      </w:r>
      <w:r>
        <w:rPr>
          <w:sz w:val="28"/>
          <w:szCs w:val="28"/>
        </w:rPr>
        <w:t xml:space="preserve"> в МО </w:t>
      </w:r>
      <w:proofErr w:type="spellStart"/>
      <w:r w:rsidRPr="00184408">
        <w:rPr>
          <w:b/>
          <w:sz w:val="28"/>
          <w:szCs w:val="28"/>
        </w:rPr>
        <w:t>Приморско-Ахтарский</w:t>
      </w:r>
      <w:proofErr w:type="spellEnd"/>
      <w:r w:rsidRPr="0018440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вследствие нагонных явлений без вести пропали 2 человека, которые находились на Ясенской косе. </w:t>
      </w:r>
      <w:r w:rsidRPr="008868D5">
        <w:rPr>
          <w:i/>
          <w:sz w:val="28"/>
          <w:szCs w:val="28"/>
          <w:u w:val="single"/>
        </w:rPr>
        <w:lastRenderedPageBreak/>
        <w:t>П</w:t>
      </w:r>
      <w:r>
        <w:rPr>
          <w:i/>
          <w:sz w:val="28"/>
          <w:szCs w:val="28"/>
          <w:u w:val="single"/>
        </w:rPr>
        <w:t>о состоянию на 08.00 30</w:t>
      </w:r>
      <w:r w:rsidRPr="00184408">
        <w:rPr>
          <w:i/>
          <w:sz w:val="28"/>
          <w:szCs w:val="28"/>
          <w:u w:val="single"/>
        </w:rPr>
        <w:t xml:space="preserve"> сентября</w:t>
      </w:r>
      <w:r>
        <w:rPr>
          <w:sz w:val="28"/>
          <w:szCs w:val="28"/>
        </w:rPr>
        <w:t xml:space="preserve"> поисково-спасательные работы продолжаются. 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7E5EDA" w:rsidRPr="00085C30" w:rsidRDefault="00085C30" w:rsidP="004770DD">
      <w:pPr>
        <w:pStyle w:val="af8"/>
        <w:ind w:firstLine="708"/>
        <w:jc w:val="both"/>
        <w:rPr>
          <w:b w:val="0"/>
          <w:szCs w:val="28"/>
        </w:rPr>
      </w:pPr>
      <w:r w:rsidRPr="004770DD">
        <w:rPr>
          <w:szCs w:val="28"/>
        </w:rPr>
        <w:t>2.1.1</w:t>
      </w:r>
      <w:r w:rsidR="007E5EDA" w:rsidRPr="004770DD">
        <w:rPr>
          <w:szCs w:val="28"/>
        </w:rPr>
        <w:t xml:space="preserve">. </w:t>
      </w:r>
      <w:r w:rsidR="004770DD" w:rsidRPr="00146346">
        <w:t>Чрезвычайные ситуации природного характера не прогнозируются.</w:t>
      </w:r>
    </w:p>
    <w:p w:rsidR="007E5EDA" w:rsidRPr="000B49C8" w:rsidRDefault="007E5EDA" w:rsidP="00867445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14A4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75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8C3221">
        <w:rPr>
          <w:sz w:val="28"/>
          <w:szCs w:val="28"/>
        </w:rPr>
        <w:t>;</w:t>
      </w:r>
    </w:p>
    <w:p w:rsidR="00867445" w:rsidRPr="008C3221" w:rsidRDefault="008C3221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085C30">
        <w:rPr>
          <w:sz w:val="28"/>
          <w:szCs w:val="28"/>
        </w:rPr>
        <w:t>количества ДТП из-за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тумана.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187599" w:rsidRDefault="00187599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</w:t>
      </w:r>
      <w:r w:rsidR="00224C70">
        <w:rPr>
          <w:b w:val="0"/>
        </w:rPr>
        <w:t>п/п</w:t>
      </w:r>
      <w:r>
        <w:rPr>
          <w:b w:val="0"/>
        </w:rPr>
        <w:t xml:space="preserve">       </w:t>
      </w:r>
      <w:r w:rsidR="00C9217A">
        <w:rPr>
          <w:b w:val="0"/>
        </w:rPr>
        <w:t xml:space="preserve">  </w:t>
      </w:r>
      <w:r>
        <w:rPr>
          <w:b w:val="0"/>
        </w:rPr>
        <w:t xml:space="preserve">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4770DD" w:rsidRDefault="004770DD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0E5255" w:rsidRDefault="000E5255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C9217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30 сентября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F05940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F05940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-7,40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9217A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C9217A" w:rsidP="00C9217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+10</w:t>
            </w:r>
            <w:r w:rsidR="00F05940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9</w:t>
            </w:r>
            <w:r w:rsidR="00F05940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C9217A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C9217A" w:rsidP="00C9217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-63,90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C9217A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+1,54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F05940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594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15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C9217A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9217A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C9217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C9217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C9217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9217A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9217A">
              <w:rPr>
                <w:color w:val="333300"/>
                <w:sz w:val="20"/>
                <w:szCs w:val="20"/>
              </w:rPr>
              <w:t>,18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17A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217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0A2D08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9217A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C9217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2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</w:t>
            </w:r>
            <w:r w:rsidR="00C9217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8B1231" w:rsidRDefault="00F05940" w:rsidP="00F05940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8B123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8B123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8B123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32688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27,23</w:t>
            </w:r>
          </w:p>
          <w:p w:rsidR="00F05940" w:rsidRPr="009416A9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16,</w:t>
            </w:r>
            <w:r w:rsidR="00C9217A">
              <w:rPr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C9217A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F05940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8B123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0599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F45D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73E1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8B123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92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20470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C9217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C9217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A5DF7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9217A">
              <w:rPr>
                <w:sz w:val="20"/>
                <w:szCs w:val="20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87C33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95F35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1D316E" w:rsidRPr="00F05940" w:rsidRDefault="00F05940" w:rsidP="00F05940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</w:p>
    <w:p w:rsidR="00BA7A0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proofErr w:type="spellStart"/>
      <w:proofErr w:type="gramStart"/>
      <w:r w:rsidR="00224C70">
        <w:rPr>
          <w:b w:val="0"/>
        </w:rPr>
        <w:t>п</w:t>
      </w:r>
      <w:proofErr w:type="spellEnd"/>
      <w:proofErr w:type="gramEnd"/>
      <w:r w:rsidR="00224C70">
        <w:rPr>
          <w:b w:val="0"/>
        </w:rPr>
        <w:t>/</w:t>
      </w:r>
      <w:proofErr w:type="spellStart"/>
      <w:r w:rsidR="00224C70">
        <w:rPr>
          <w:b w:val="0"/>
        </w:rPr>
        <w:t>п</w:t>
      </w:r>
      <w:proofErr w:type="spellEnd"/>
      <w:r w:rsidR="00C9217A">
        <w:rPr>
          <w:b w:val="0"/>
        </w:rPr>
        <w:t xml:space="preserve">  </w:t>
      </w:r>
      <w:r>
        <w:rPr>
          <w:b w:val="0"/>
        </w:rPr>
        <w:t xml:space="preserve">  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40" w:rsidRDefault="00F05940">
      <w:r>
        <w:separator/>
      </w:r>
    </w:p>
  </w:endnote>
  <w:endnote w:type="continuationSeparator" w:id="1">
    <w:p w:rsidR="00F05940" w:rsidRDefault="00F0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40" w:rsidRDefault="00F05940">
      <w:r>
        <w:separator/>
      </w:r>
    </w:p>
  </w:footnote>
  <w:footnote w:type="continuationSeparator" w:id="1">
    <w:p w:rsidR="00F05940" w:rsidRDefault="00F0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9C32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5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5940" w:rsidRDefault="00F059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9C32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59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C70">
      <w:rPr>
        <w:rStyle w:val="a6"/>
        <w:noProof/>
      </w:rPr>
      <w:t>3</w:t>
    </w:r>
    <w:r>
      <w:rPr>
        <w:rStyle w:val="a6"/>
      </w:rPr>
      <w:fldChar w:fldCharType="end"/>
    </w:r>
  </w:p>
  <w:p w:rsidR="00F05940" w:rsidRDefault="00F059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9C32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5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5940" w:rsidRDefault="00F0594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9C32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59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C70">
      <w:rPr>
        <w:rStyle w:val="a6"/>
        <w:noProof/>
      </w:rPr>
      <w:t>5</w:t>
    </w:r>
    <w:r>
      <w:rPr>
        <w:rStyle w:val="a6"/>
      </w:rPr>
      <w:fldChar w:fldCharType="end"/>
    </w:r>
  </w:p>
  <w:p w:rsidR="00F05940" w:rsidRDefault="00F0594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9C32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5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5940" w:rsidRDefault="00F0594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0" w:rsidRDefault="00F05940">
    <w:pPr>
      <w:pStyle w:val="a5"/>
      <w:framePr w:wrap="around" w:vAnchor="text" w:hAnchor="margin" w:xAlign="center" w:y="1"/>
      <w:rPr>
        <w:rStyle w:val="a6"/>
      </w:rPr>
    </w:pPr>
  </w:p>
  <w:p w:rsidR="00F05940" w:rsidRDefault="00F05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1709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8</cp:revision>
  <cp:lastPrinted>2014-09-30T10:37:00Z</cp:lastPrinted>
  <dcterms:created xsi:type="dcterms:W3CDTF">2014-09-30T05:52:00Z</dcterms:created>
  <dcterms:modified xsi:type="dcterms:W3CDTF">2014-09-30T11:01:00Z</dcterms:modified>
</cp:coreProperties>
</file>